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73B" w:rsidRDefault="0000273B" w:rsidP="009C3831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9C3831" w:rsidRDefault="009C3831" w:rsidP="009C3831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الأول</w:t>
      </w:r>
    </w:p>
    <w:p w:rsidR="009172CB" w:rsidRPr="00D303C9" w:rsidRDefault="009172CB" w:rsidP="009C3831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9C3831" w:rsidRDefault="009C3831" w:rsidP="00BB0E3C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00273B">
        <w:rPr>
          <w:rFonts w:ascii="Adobe Arabic" w:hAnsi="Adobe Arabic" w:cs="Adobe Arabic" w:hint="cs"/>
          <w:sz w:val="32"/>
          <w:szCs w:val="32"/>
          <w:rtl/>
        </w:rPr>
        <w:t>التاسع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</w:t>
      </w:r>
      <w:r w:rsidR="00BB0E3C">
        <w:rPr>
          <w:rFonts w:ascii="Adobe Arabic" w:hAnsi="Adobe Arabic" w:cs="Adobe Arabic" w:hint="cs"/>
          <w:sz w:val="32"/>
          <w:szCs w:val="32"/>
          <w:rtl/>
        </w:rPr>
        <w:t xml:space="preserve">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 w:rsidRPr="00C51606">
        <w:rPr>
          <w:rtl/>
        </w:rPr>
        <w:t xml:space="preserve"> </w:t>
      </w:r>
      <w:r w:rsidR="00BB0E3C">
        <w:rPr>
          <w:rFonts w:hint="cs"/>
          <w:rtl/>
        </w:rPr>
        <w:t xml:space="preserve">           </w:t>
      </w: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التعبير الفني بالرسم </w:t>
      </w:r>
      <w:r>
        <w:rPr>
          <w:rFonts w:ascii="Adobe Arabic" w:hAnsi="Adobe Arabic" w:cs="Adobe Arabic" w:hint="cs"/>
          <w:sz w:val="32"/>
          <w:szCs w:val="32"/>
          <w:rtl/>
        </w:rPr>
        <w:t>والتلوين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9E1B53" w:rsidRPr="00C51606" w:rsidRDefault="009E1B53" w:rsidP="00BB0E3C">
      <w:pPr>
        <w:rPr>
          <w:rtl/>
        </w:rPr>
      </w:pPr>
    </w:p>
    <w:tbl>
      <w:tblPr>
        <w:bidiVisual/>
        <w:tblW w:w="15121" w:type="dxa"/>
        <w:tblInd w:w="-4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486"/>
        <w:gridCol w:w="2127"/>
        <w:gridCol w:w="1463"/>
        <w:gridCol w:w="1701"/>
        <w:gridCol w:w="1276"/>
        <w:gridCol w:w="2552"/>
        <w:gridCol w:w="1938"/>
      </w:tblGrid>
      <w:tr w:rsidR="009C3831" w:rsidRPr="00D303C9" w:rsidTr="001B7570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486" w:type="dxa"/>
            <w:vMerge w:val="restart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127" w:type="dxa"/>
            <w:vMerge w:val="restart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463" w:type="dxa"/>
            <w:vMerge w:val="restart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9C3831" w:rsidRPr="00D303C9" w:rsidTr="001B7570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86" w:type="dxa"/>
            <w:vMerge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27" w:type="dxa"/>
            <w:vMerge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Merge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9C3831" w:rsidRPr="00D303C9" w:rsidTr="001B7570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86" w:type="dxa"/>
            <w:vAlign w:val="center"/>
          </w:tcPr>
          <w:p w:rsidR="006D7BDF" w:rsidRPr="00901C8A" w:rsidRDefault="006D7BDF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العلاقات اللونية وعلاقتها بالضوء في تنفيذ الأعمال الفنية</w:t>
            </w:r>
          </w:p>
          <w:p w:rsidR="009C3831" w:rsidRPr="00901C8A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9C3831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B312B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9C3831" w:rsidRPr="001B312B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B312B">
              <w:rPr>
                <w:rFonts w:ascii="Adobe Arabic" w:hAnsi="Adobe Arabic" w:cs="Adobe Arabic" w:hint="cs"/>
                <w:sz w:val="32"/>
                <w:szCs w:val="32"/>
                <w:rtl/>
              </w:rPr>
              <w:t>صور ولوحات وفيديوهات</w:t>
            </w:r>
          </w:p>
        </w:tc>
        <w:tc>
          <w:tcPr>
            <w:tcW w:w="1463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 w:rsidR="009172CB">
              <w:rPr>
                <w:rFonts w:ascii="Adobe Arabic" w:hAnsi="Adobe Arabic" w:cs="Adobe Arabic" w:hint="cs"/>
                <w:sz w:val="32"/>
                <w:szCs w:val="32"/>
                <w:rtl/>
              </w:rPr>
              <w:t>لمعلومات 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9C3831" w:rsidRPr="00D303C9" w:rsidTr="001B7570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86" w:type="dxa"/>
            <w:vAlign w:val="center"/>
          </w:tcPr>
          <w:p w:rsidR="009C3831" w:rsidRPr="00901C8A" w:rsidRDefault="006D7BDF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التعبير بحرية عن موضوعات مستوحاة من بعض المواقف </w:t>
            </w:r>
            <w:r w:rsidR="00F83A3D">
              <w:rPr>
                <w:rFonts w:ascii="Adobe Arabic" w:hAnsi="Adobe Arabic" w:cs="Adobe Arabic" w:hint="cs"/>
                <w:sz w:val="32"/>
                <w:szCs w:val="32"/>
                <w:rtl/>
              </w:rPr>
              <w:t>الحياتية وقضايا العصر</w:t>
            </w:r>
          </w:p>
        </w:tc>
        <w:tc>
          <w:tcPr>
            <w:tcW w:w="2127" w:type="dxa"/>
            <w:vAlign w:val="center"/>
          </w:tcPr>
          <w:p w:rsidR="009C3831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B312B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Pr="001B312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1B312B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9C3831" w:rsidRPr="001B312B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*الورق والكرتون</w:t>
            </w:r>
          </w:p>
        </w:tc>
        <w:tc>
          <w:tcPr>
            <w:tcW w:w="1463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9C3831" w:rsidRPr="00D303C9" w:rsidTr="001B7570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86" w:type="dxa"/>
            <w:vAlign w:val="center"/>
          </w:tcPr>
          <w:p w:rsidR="009C3831" w:rsidRPr="00901C8A" w:rsidRDefault="006D7BDF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="00F83A3D">
              <w:rPr>
                <w:rFonts w:ascii="Adobe Arabic" w:hAnsi="Adobe Arabic" w:cs="Adobe Arabic" w:hint="cs"/>
                <w:sz w:val="32"/>
                <w:szCs w:val="32"/>
                <w:rtl/>
              </w:rPr>
              <w:t>لتعرف على قواعد المنظور الهندسي</w:t>
            </w:r>
          </w:p>
        </w:tc>
        <w:tc>
          <w:tcPr>
            <w:tcW w:w="2127" w:type="dxa"/>
            <w:vAlign w:val="center"/>
          </w:tcPr>
          <w:p w:rsidR="009C3831" w:rsidRPr="001B312B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B312B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وفراشي وباليت</w:t>
            </w:r>
            <w:r w:rsidR="009406F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وأوعية خلط</w:t>
            </w:r>
          </w:p>
        </w:tc>
        <w:tc>
          <w:tcPr>
            <w:tcW w:w="1463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توظيف ما تم تعلمه </w:t>
            </w:r>
            <w:r w:rsidR="009172CB">
              <w:rPr>
                <w:rFonts w:ascii="Adobe Arabic" w:hAnsi="Adobe Arabic" w:cs="Adobe Arabic" w:hint="cs"/>
                <w:sz w:val="32"/>
                <w:szCs w:val="32"/>
                <w:rtl/>
              </w:rPr>
              <w:t>في الحياة اليومية</w:t>
            </w:r>
          </w:p>
        </w:tc>
        <w:tc>
          <w:tcPr>
            <w:tcW w:w="1938" w:type="dxa"/>
            <w:vMerge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9C3831" w:rsidRPr="00D303C9" w:rsidTr="001B7570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86" w:type="dxa"/>
            <w:vAlign w:val="center"/>
          </w:tcPr>
          <w:p w:rsidR="009C3831" w:rsidRPr="00901C8A" w:rsidRDefault="006D7BDF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52B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رسم أشكال توضيح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المنظور و</w:t>
            </w:r>
            <w:r w:rsidRPr="00A52BCE">
              <w:rPr>
                <w:rFonts w:ascii="Adobe Arabic" w:hAnsi="Adobe Arabic" w:cs="Adobe Arabic"/>
                <w:sz w:val="32"/>
                <w:szCs w:val="32"/>
                <w:rtl/>
              </w:rPr>
              <w:t>الظل الساقط وتلوينها بالخامة المناسبة</w:t>
            </w:r>
          </w:p>
        </w:tc>
        <w:tc>
          <w:tcPr>
            <w:tcW w:w="2127" w:type="dxa"/>
            <w:vAlign w:val="center"/>
          </w:tcPr>
          <w:p w:rsidR="009C3831" w:rsidRPr="001B312B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 والهندسية</w:t>
            </w:r>
          </w:p>
        </w:tc>
        <w:tc>
          <w:tcPr>
            <w:tcW w:w="1463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9C3831" w:rsidRPr="00D303C9" w:rsidRDefault="009C3831" w:rsidP="009172CB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9C3831" w:rsidRPr="00D303C9" w:rsidTr="001B7570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86" w:type="dxa"/>
            <w:vAlign w:val="center"/>
          </w:tcPr>
          <w:p w:rsidR="006D7BDF" w:rsidRDefault="006D7BDF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تقدير قيمة اللون وثرائه بالعمل الفني </w:t>
            </w:r>
          </w:p>
          <w:p w:rsidR="00A52BCE" w:rsidRPr="00D303C9" w:rsidRDefault="00A52BCE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9C3831" w:rsidRDefault="009406FE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9C3831">
              <w:rPr>
                <w:rFonts w:ascii="Adobe Arabic" w:hAnsi="Adobe Arabic" w:cs="Adobe Arabic" w:hint="cs"/>
                <w:sz w:val="32"/>
                <w:szCs w:val="32"/>
                <w:rtl/>
              </w:rPr>
              <w:t>قلم الرصاص</w:t>
            </w:r>
          </w:p>
          <w:p w:rsidR="009406FE" w:rsidRDefault="009406FE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*ألوان متنوعة</w:t>
            </w:r>
          </w:p>
          <w:p w:rsidR="00EA1FDE" w:rsidRPr="001B312B" w:rsidRDefault="00EA1FDE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*مكتبة المدرسة</w:t>
            </w:r>
          </w:p>
        </w:tc>
        <w:tc>
          <w:tcPr>
            <w:tcW w:w="1463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9C3831" w:rsidRPr="00D303C9" w:rsidTr="001B7570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9C3831" w:rsidRPr="00D303C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486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الدقة بتنفيذ العمل وملاحظة تفاصيله</w:t>
            </w:r>
          </w:p>
        </w:tc>
        <w:tc>
          <w:tcPr>
            <w:tcW w:w="2127" w:type="dxa"/>
            <w:vAlign w:val="center"/>
          </w:tcPr>
          <w:p w:rsidR="009C3831" w:rsidRPr="001B312B" w:rsidRDefault="001B7570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 *</w:t>
            </w:r>
            <w:r w:rsidR="006715E2"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المتاحة</w:t>
            </w:r>
          </w:p>
        </w:tc>
        <w:tc>
          <w:tcPr>
            <w:tcW w:w="1463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9172CB" w:rsidRDefault="009172CB" w:rsidP="009C3831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9C3831" w:rsidRDefault="009C3831" w:rsidP="009C3831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>الخطة الفصلية للفصل الدراسي الأول</w:t>
      </w:r>
    </w:p>
    <w:p w:rsidR="009172CB" w:rsidRPr="00BE497A" w:rsidRDefault="009172CB" w:rsidP="009C3831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9C3831" w:rsidRPr="0032739C" w:rsidRDefault="009C3831" w:rsidP="0000273B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00273B">
        <w:rPr>
          <w:rFonts w:ascii="Adobe Arabic" w:hAnsi="Adobe Arabic" w:cs="Adobe Arabic" w:hint="cs"/>
          <w:sz w:val="32"/>
          <w:szCs w:val="32"/>
          <w:rtl/>
        </w:rPr>
        <w:t>التاسع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9C3831" w:rsidRDefault="009C3831" w:rsidP="009C3831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التصميم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9E1B53" w:rsidRPr="00D303C9" w:rsidRDefault="009E1B53" w:rsidP="009C3831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641"/>
        <w:gridCol w:w="1984"/>
        <w:gridCol w:w="1521"/>
        <w:gridCol w:w="1456"/>
        <w:gridCol w:w="1276"/>
        <w:gridCol w:w="2473"/>
        <w:gridCol w:w="1930"/>
      </w:tblGrid>
      <w:tr w:rsidR="009C3831" w:rsidRPr="00FA0C49" w:rsidTr="009E1B53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641" w:type="dxa"/>
            <w:vMerge w:val="restart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21" w:type="dxa"/>
            <w:vMerge w:val="restart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732" w:type="dxa"/>
            <w:gridSpan w:val="2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473" w:type="dxa"/>
            <w:vMerge w:val="restart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9C3831" w:rsidRPr="009172CB" w:rsidRDefault="009C3831" w:rsidP="009172CB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9C3831" w:rsidRPr="009172CB" w:rsidRDefault="009C3831" w:rsidP="009172CB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9C3831" w:rsidRPr="00FA0C49" w:rsidTr="009E1B53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641" w:type="dxa"/>
            <w:vMerge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84" w:type="dxa"/>
            <w:vMerge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21" w:type="dxa"/>
            <w:vMerge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473" w:type="dxa"/>
            <w:vMerge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C3831" w:rsidRPr="00FA0C49" w:rsidTr="009E1B5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641" w:type="dxa"/>
            <w:vAlign w:val="center"/>
          </w:tcPr>
          <w:p w:rsidR="009C3831" w:rsidRDefault="006D7BDF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الأهمية الوظيفية للتصميم في مجالات التربية الفنية ونواحي الحياة المختلفة، مع مراعاة أسس التصميم:</w:t>
            </w:r>
          </w:p>
          <w:p w:rsidR="006D7BDF" w:rsidRPr="00E77152" w:rsidRDefault="006D7BDF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الإيقاع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–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النسبة - التناسب</w:t>
            </w:r>
          </w:p>
        </w:tc>
        <w:tc>
          <w:tcPr>
            <w:tcW w:w="1984" w:type="dxa"/>
            <w:vAlign w:val="center"/>
          </w:tcPr>
          <w:p w:rsidR="009C3831" w:rsidRDefault="00F83A3D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9C3831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9C3831" w:rsidRDefault="00F83A3D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9172CB"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  <w:p w:rsidR="009172CB" w:rsidRPr="00D303C9" w:rsidRDefault="00F83A3D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9172CB"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</w:tc>
        <w:tc>
          <w:tcPr>
            <w:tcW w:w="1521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5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73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 w:rsidR="009172CB">
              <w:rPr>
                <w:rFonts w:ascii="Adobe Arabic" w:hAnsi="Adobe Arabic" w:cs="Adobe Arabic" w:hint="cs"/>
                <w:sz w:val="32"/>
                <w:szCs w:val="32"/>
                <w:rtl/>
              </w:rPr>
              <w:t>لمعلومات 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E1B53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9C3831" w:rsidRPr="00FA0C49" w:rsidTr="009E1B5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641" w:type="dxa"/>
            <w:vAlign w:val="center"/>
          </w:tcPr>
          <w:p w:rsidR="00F51842" w:rsidRPr="00E77152" w:rsidRDefault="004F4A79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مهارات التحوير والتجريد في تصميم وحدات زخرفية حديثة وتكرارها بتشكيلات متنوعة</w:t>
            </w:r>
          </w:p>
        </w:tc>
        <w:tc>
          <w:tcPr>
            <w:tcW w:w="1984" w:type="dxa"/>
            <w:vAlign w:val="center"/>
          </w:tcPr>
          <w:p w:rsidR="009C3831" w:rsidRPr="003D7F9D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D7F9D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>، وكرتون</w:t>
            </w:r>
          </w:p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>أ</w:t>
            </w:r>
            <w:r w:rsidRPr="003D7F9D">
              <w:rPr>
                <w:rFonts w:ascii="Adobe Arabic" w:hAnsi="Adobe Arabic" w:cs="Adobe Arabic"/>
                <w:sz w:val="32"/>
                <w:szCs w:val="32"/>
                <w:rtl/>
              </w:rPr>
              <w:t>قلام الرصاص</w:t>
            </w:r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>، وألوان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متنوعة</w:t>
            </w:r>
          </w:p>
        </w:tc>
        <w:tc>
          <w:tcPr>
            <w:tcW w:w="1521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5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73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C3831" w:rsidRPr="00FA0C49" w:rsidTr="009E1B5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641" w:type="dxa"/>
            <w:vAlign w:val="center"/>
          </w:tcPr>
          <w:p w:rsidR="009C3831" w:rsidRPr="00E77152" w:rsidRDefault="00F67C15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67C15">
              <w:rPr>
                <w:rFonts w:ascii="Adobe Arabic" w:hAnsi="Adobe Arabic" w:cs="Adobe Arabic"/>
                <w:sz w:val="32"/>
                <w:szCs w:val="32"/>
                <w:rtl/>
              </w:rPr>
              <w:t>التعرف على أثر تصميم السيارات والهواتف في تطور الصناعات.</w:t>
            </w:r>
          </w:p>
        </w:tc>
        <w:tc>
          <w:tcPr>
            <w:tcW w:w="1984" w:type="dxa"/>
            <w:vAlign w:val="center"/>
          </w:tcPr>
          <w:p w:rsidR="009C3831" w:rsidRPr="003D7F9D" w:rsidRDefault="00B859D8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برامج الرسم والتصميم بالحاسوب</w:t>
            </w:r>
          </w:p>
        </w:tc>
        <w:tc>
          <w:tcPr>
            <w:tcW w:w="1521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5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73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توظيف ما تم تعلمه في </w:t>
            </w:r>
            <w:r w:rsidR="009172CB"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="009172CB">
              <w:rPr>
                <w:rFonts w:ascii="Adobe Arabic" w:hAnsi="Adobe Arabic" w:cs="Adobe Arabic"/>
                <w:sz w:val="32"/>
                <w:szCs w:val="32"/>
                <w:rtl/>
              </w:rPr>
              <w:t>حيا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ة</w:t>
            </w:r>
            <w:r w:rsidR="009172C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اليومية</w:t>
            </w: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C3831" w:rsidRPr="00FA0C49" w:rsidTr="009E1B5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641" w:type="dxa"/>
            <w:vAlign w:val="center"/>
          </w:tcPr>
          <w:p w:rsidR="009C3831" w:rsidRPr="00E77152" w:rsidRDefault="004F4A79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</w:t>
            </w:r>
            <w:r w:rsidRPr="00F67C1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F67C1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شكل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F67C1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حديث للسيارة والهاتف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بالرسم اليدوي والتصميم بالحاسوب</w:t>
            </w:r>
          </w:p>
        </w:tc>
        <w:tc>
          <w:tcPr>
            <w:tcW w:w="1984" w:type="dxa"/>
            <w:vAlign w:val="center"/>
          </w:tcPr>
          <w:p w:rsidR="009C3831" w:rsidRPr="003D7F9D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>خامات بيئية متنوعة</w:t>
            </w:r>
            <w:r w:rsidR="00B859D8">
              <w:rPr>
                <w:rFonts w:ascii="Adobe Arabic" w:hAnsi="Adobe Arabic" w:cs="Adobe Arabic" w:hint="cs"/>
                <w:sz w:val="32"/>
                <w:szCs w:val="32"/>
                <w:rtl/>
              </w:rPr>
              <w:t>،</w:t>
            </w:r>
            <w:r w:rsidR="00B859D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ورق ملون، مقص، مادة لاصقة</w:t>
            </w:r>
          </w:p>
        </w:tc>
        <w:tc>
          <w:tcPr>
            <w:tcW w:w="1521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5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73" w:type="dxa"/>
            <w:vAlign w:val="center"/>
          </w:tcPr>
          <w:p w:rsidR="009C3831" w:rsidRPr="00D303C9" w:rsidRDefault="009C3831" w:rsidP="009172CB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C3831" w:rsidRPr="00FA0C49" w:rsidTr="009E1B5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641" w:type="dxa"/>
            <w:vAlign w:val="center"/>
          </w:tcPr>
          <w:p w:rsidR="009C3831" w:rsidRPr="00E77152" w:rsidRDefault="004F4A79" w:rsidP="009E1B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tl/>
              </w:rPr>
              <w:t xml:space="preserve"> </w:t>
            </w:r>
            <w:r w:rsidRPr="00F5184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تقدير إمكانات التكنولوجيا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الفن</w:t>
            </w:r>
          </w:p>
        </w:tc>
        <w:tc>
          <w:tcPr>
            <w:tcW w:w="1984" w:type="dxa"/>
            <w:vAlign w:val="center"/>
          </w:tcPr>
          <w:p w:rsidR="009172CB" w:rsidRPr="00D303C9" w:rsidRDefault="009172CB" w:rsidP="009E1B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أدوا</w:t>
            </w:r>
            <w:r w:rsidR="009C38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 القرطاسية </w:t>
            </w:r>
          </w:p>
        </w:tc>
        <w:tc>
          <w:tcPr>
            <w:tcW w:w="1521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5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73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المواقع الإلكترونية للاستفادة </w:t>
            </w: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C3831" w:rsidRPr="00FA0C49" w:rsidTr="009E1B5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641" w:type="dxa"/>
            <w:vAlign w:val="center"/>
          </w:tcPr>
          <w:p w:rsidR="00F67C15" w:rsidRPr="00FA0C49" w:rsidRDefault="00F67C15" w:rsidP="009E1B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67C1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تذوق القيم الجمالية التقليدية </w:t>
            </w:r>
          </w:p>
        </w:tc>
        <w:tc>
          <w:tcPr>
            <w:tcW w:w="1984" w:type="dxa"/>
            <w:vAlign w:val="center"/>
          </w:tcPr>
          <w:p w:rsidR="009C3831" w:rsidRPr="00D303C9" w:rsidRDefault="009E1B53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الحديثة</w:t>
            </w:r>
          </w:p>
        </w:tc>
        <w:tc>
          <w:tcPr>
            <w:tcW w:w="1521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5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73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9C3831" w:rsidRPr="00FA0C49" w:rsidRDefault="009C3831" w:rsidP="009C3831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26B6E" w:rsidRDefault="00C26B6E" w:rsidP="009C3831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9C3831" w:rsidRDefault="009C3831" w:rsidP="009C3831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>الخطة الفصلية للفصل الدراسي الأول</w:t>
      </w:r>
    </w:p>
    <w:p w:rsidR="009172CB" w:rsidRPr="00BE497A" w:rsidRDefault="009172CB" w:rsidP="009C3831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9C3831" w:rsidRPr="0032739C" w:rsidRDefault="009C3831" w:rsidP="00EA1FDE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EA1FDE">
        <w:rPr>
          <w:rFonts w:ascii="Adobe Arabic" w:hAnsi="Adobe Arabic" w:cs="Adobe Arabic" w:hint="cs"/>
          <w:sz w:val="32"/>
          <w:szCs w:val="32"/>
          <w:rtl/>
        </w:rPr>
        <w:t>التاسع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9C3831" w:rsidRDefault="009C3831" w:rsidP="00EA1FDE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 w:rsidR="00EA1FDE">
        <w:rPr>
          <w:rFonts w:ascii="Adobe Arabic" w:hAnsi="Adobe Arabic" w:cs="Adobe Arabic" w:hint="cs"/>
          <w:sz w:val="32"/>
          <w:szCs w:val="32"/>
          <w:rtl/>
        </w:rPr>
        <w:t>التشكيل والتركيب والبناء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عدد الحصص: .........</w:t>
      </w:r>
      <w:r w:rsidR="00EA1FDE">
        <w:rPr>
          <w:rFonts w:ascii="Adobe Arabic" w:hAnsi="Adobe Arabic" w:cs="Adobe Arabic"/>
          <w:sz w:val="32"/>
          <w:szCs w:val="32"/>
          <w:rtl/>
        </w:rPr>
        <w:t xml:space="preserve">...............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9E1B53" w:rsidRPr="00D303C9" w:rsidRDefault="009E1B53" w:rsidP="00EA1FDE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357"/>
        <w:gridCol w:w="2268"/>
        <w:gridCol w:w="1843"/>
        <w:gridCol w:w="1559"/>
        <w:gridCol w:w="1276"/>
        <w:gridCol w:w="2048"/>
        <w:gridCol w:w="1930"/>
      </w:tblGrid>
      <w:tr w:rsidR="009C3831" w:rsidRPr="00FA0C49" w:rsidTr="00F64A51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357" w:type="dxa"/>
            <w:vMerge w:val="restart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048" w:type="dxa"/>
            <w:vMerge w:val="restart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9C3831" w:rsidRPr="009172CB" w:rsidRDefault="009C3831" w:rsidP="009172CB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9C3831" w:rsidRPr="009172CB" w:rsidRDefault="009C3831" w:rsidP="009172CB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9C3831" w:rsidRPr="00FA0C49" w:rsidTr="00F64A51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357" w:type="dxa"/>
            <w:vMerge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048" w:type="dxa"/>
            <w:vMerge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C3831" w:rsidRPr="00FA0C49" w:rsidTr="00F64A5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357" w:type="dxa"/>
            <w:vAlign w:val="center"/>
          </w:tcPr>
          <w:p w:rsidR="009C3831" w:rsidRPr="00F36C60" w:rsidRDefault="004F4A79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مفهوم النسبة والتناسب للأشكال والحجوم في الأعمال الفنية وإدراك تأثيرها الجمالي والنفعي</w:t>
            </w:r>
          </w:p>
        </w:tc>
        <w:tc>
          <w:tcPr>
            <w:tcW w:w="2268" w:type="dxa"/>
            <w:vAlign w:val="center"/>
          </w:tcPr>
          <w:p w:rsidR="009C3831" w:rsidRPr="001B7570" w:rsidRDefault="0035586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9C3831"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EA1FDE" w:rsidRPr="001B7570" w:rsidRDefault="00EA1FDE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>*التكنولوجيا الحديثة</w:t>
            </w:r>
          </w:p>
          <w:p w:rsidR="009C3831" w:rsidRPr="001B7570" w:rsidRDefault="0035586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</w:tc>
        <w:tc>
          <w:tcPr>
            <w:tcW w:w="1843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559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 w:rsidR="009172CB">
              <w:rPr>
                <w:rFonts w:ascii="Adobe Arabic" w:hAnsi="Adobe Arabic" w:cs="Adobe Arabic" w:hint="cs"/>
                <w:sz w:val="32"/>
                <w:szCs w:val="32"/>
                <w:rtl/>
              </w:rPr>
              <w:t>لمعلومات 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9C3831" w:rsidRPr="00FA0C49" w:rsidTr="00F64A5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357" w:type="dxa"/>
            <w:vAlign w:val="center"/>
          </w:tcPr>
          <w:p w:rsidR="009C3831" w:rsidRPr="00F36C60" w:rsidRDefault="004F4A79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البحث في خامات البيئة والعمل على تجريبها وتوليفها وتطويعها وصياغتها بأسلوب فني حديث</w:t>
            </w:r>
          </w:p>
        </w:tc>
        <w:tc>
          <w:tcPr>
            <w:tcW w:w="2268" w:type="dxa"/>
            <w:vAlign w:val="center"/>
          </w:tcPr>
          <w:p w:rsidR="009C3831" w:rsidRPr="001B7570" w:rsidRDefault="0035586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B7570">
              <w:rPr>
                <w:rFonts w:ascii="Adobe Arabic" w:hAnsi="Adobe Arabic" w:cs="Adobe Arabic"/>
                <w:sz w:val="32"/>
                <w:szCs w:val="32"/>
                <w:rtl/>
              </w:rPr>
              <w:t>بودر جبس، وعاء بلاستيك</w:t>
            </w:r>
            <w:r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Pr="001B7570">
              <w:rPr>
                <w:rFonts w:ascii="Adobe Arabic" w:hAnsi="Adobe Arabic" w:cs="Adobe Arabic"/>
                <w:sz w:val="32"/>
                <w:szCs w:val="32"/>
                <w:rtl/>
              </w:rPr>
              <w:t>قفازات، ف</w:t>
            </w:r>
            <w:r w:rsidR="00C26B6E" w:rsidRPr="001B7570">
              <w:rPr>
                <w:rFonts w:ascii="Adobe Arabic" w:hAnsi="Adobe Arabic" w:cs="Adobe Arabic"/>
                <w:sz w:val="32"/>
                <w:szCs w:val="32"/>
                <w:rtl/>
              </w:rPr>
              <w:t>اكهة تفاح، ورق صحف، ماء</w:t>
            </w:r>
          </w:p>
        </w:tc>
        <w:tc>
          <w:tcPr>
            <w:tcW w:w="1843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559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C3831" w:rsidRPr="00FA0C49" w:rsidTr="00F64A5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357" w:type="dxa"/>
            <w:vAlign w:val="center"/>
          </w:tcPr>
          <w:p w:rsidR="009C3831" w:rsidRPr="00F36C60" w:rsidRDefault="004F4A79" w:rsidP="009172CB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بناء هياكل مجسمة متنوعة من الأسلاك المعدنية والجبس</w:t>
            </w:r>
          </w:p>
        </w:tc>
        <w:tc>
          <w:tcPr>
            <w:tcW w:w="2268" w:type="dxa"/>
            <w:vAlign w:val="center"/>
          </w:tcPr>
          <w:p w:rsidR="009C3831" w:rsidRPr="001B7570" w:rsidRDefault="0035586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B7570">
              <w:rPr>
                <w:rFonts w:ascii="Adobe Arabic" w:hAnsi="Adobe Arabic" w:cs="Adobe Arabic"/>
                <w:sz w:val="32"/>
                <w:szCs w:val="32"/>
                <w:rtl/>
              </w:rPr>
              <w:t>سلك تربيط، لاصق، منشار</w:t>
            </w:r>
            <w:r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>، غراء</w:t>
            </w:r>
            <w:r w:rsidR="00C26B6E"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>، ملعقة.</w:t>
            </w:r>
          </w:p>
        </w:tc>
        <w:tc>
          <w:tcPr>
            <w:tcW w:w="1843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559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C3831" w:rsidRPr="00FA0C49" w:rsidTr="00F64A5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357" w:type="dxa"/>
            <w:vAlign w:val="center"/>
          </w:tcPr>
          <w:p w:rsidR="009C3831" w:rsidRPr="00F36C60" w:rsidRDefault="004F4A79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تحليل أعمال فنية مجسمة وتوضيح تكوينها المجسم وعلاقتها وتأثير الضوء في إبراز جمالها</w:t>
            </w:r>
          </w:p>
        </w:tc>
        <w:tc>
          <w:tcPr>
            <w:tcW w:w="2268" w:type="dxa"/>
            <w:vAlign w:val="center"/>
          </w:tcPr>
          <w:p w:rsidR="009C3831" w:rsidRPr="001B7570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B7570">
              <w:rPr>
                <w:rFonts w:ascii="Adobe Arabic" w:hAnsi="Adobe Arabic" w:cs="Adobe Arabic"/>
                <w:sz w:val="32"/>
                <w:szCs w:val="32"/>
                <w:rtl/>
              </w:rPr>
              <w:t>ورق رسم</w:t>
            </w:r>
            <w:r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والكرتون وخامات بيئية متنوعة</w:t>
            </w:r>
          </w:p>
          <w:p w:rsidR="00355861" w:rsidRPr="001B7570" w:rsidRDefault="0035586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>ومادة لاصقة</w:t>
            </w:r>
            <w:r w:rsidR="00F64A51">
              <w:rPr>
                <w:rFonts w:ascii="Adobe Arabic" w:hAnsi="Adobe Arabic" w:cs="Adobe Arabic" w:hint="cs"/>
                <w:sz w:val="32"/>
                <w:szCs w:val="32"/>
                <w:rtl/>
              </w:rPr>
              <w:t>، وباليت</w:t>
            </w:r>
          </w:p>
        </w:tc>
        <w:tc>
          <w:tcPr>
            <w:tcW w:w="1843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559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9C3831" w:rsidRPr="00D303C9" w:rsidRDefault="009C3831" w:rsidP="009172CB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C3831" w:rsidRPr="00FA0C49" w:rsidTr="00F64A5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357" w:type="dxa"/>
            <w:vAlign w:val="center"/>
          </w:tcPr>
          <w:p w:rsidR="009C3831" w:rsidRPr="00F36C60" w:rsidRDefault="00844F84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44F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نمو جانب المحافظة على البيئة، والدقة بتنفيذ الأنشطة </w:t>
            </w:r>
            <w:r w:rsidR="00F83A3D">
              <w:rPr>
                <w:rFonts w:ascii="Adobe Arabic" w:hAnsi="Adobe Arabic" w:cs="Adobe Arabic"/>
                <w:sz w:val="32"/>
                <w:szCs w:val="32"/>
                <w:rtl/>
              </w:rPr>
              <w:t>وملاحظة تفاصيل التكوينات الفنية</w:t>
            </w:r>
          </w:p>
        </w:tc>
        <w:tc>
          <w:tcPr>
            <w:tcW w:w="2268" w:type="dxa"/>
            <w:vAlign w:val="center"/>
          </w:tcPr>
          <w:p w:rsidR="009C3831" w:rsidRPr="001B7570" w:rsidRDefault="00595910" w:rsidP="00F64A5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B7570">
              <w:rPr>
                <w:rFonts w:ascii="Adobe Arabic" w:hAnsi="Adobe Arabic" w:cs="Adobe Arabic"/>
                <w:sz w:val="32"/>
                <w:szCs w:val="32"/>
                <w:rtl/>
              </w:rPr>
              <w:t>سلك معدني، قطاعة</w:t>
            </w:r>
            <w:r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1B7570">
              <w:rPr>
                <w:rFonts w:ascii="Adobe Arabic" w:hAnsi="Adobe Arabic" w:cs="Adobe Arabic"/>
                <w:sz w:val="32"/>
                <w:szCs w:val="32"/>
                <w:rtl/>
              </w:rPr>
              <w:t>خيوط كتان</w:t>
            </w:r>
            <w:r w:rsidRP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="00F64A51">
              <w:rPr>
                <w:rFonts w:ascii="Adobe Arabic" w:hAnsi="Adobe Arabic" w:cs="Adobe Arabic"/>
                <w:sz w:val="32"/>
                <w:szCs w:val="32"/>
                <w:rtl/>
              </w:rPr>
              <w:t>ألوان مائية، فراشي</w:t>
            </w:r>
          </w:p>
        </w:tc>
        <w:tc>
          <w:tcPr>
            <w:tcW w:w="1843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9C3831" w:rsidRPr="00D303C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C3831" w:rsidRPr="00FA0C49" w:rsidTr="00F64A5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C3831" w:rsidRPr="00FA0C49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357" w:type="dxa"/>
            <w:vAlign w:val="center"/>
          </w:tcPr>
          <w:p w:rsidR="009C3831" w:rsidRPr="00F36C60" w:rsidRDefault="00EA1FDE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A1FDE">
              <w:rPr>
                <w:rFonts w:ascii="Adobe Arabic" w:hAnsi="Adobe Arabic" w:cs="Adobe Arabic"/>
                <w:sz w:val="32"/>
                <w:szCs w:val="32"/>
                <w:rtl/>
              </w:rPr>
              <w:t>تقدير التأثي</w:t>
            </w:r>
            <w:r w:rsidR="00F83A3D">
              <w:rPr>
                <w:rFonts w:ascii="Adobe Arabic" w:hAnsi="Adobe Arabic" w:cs="Adobe Arabic"/>
                <w:sz w:val="32"/>
                <w:szCs w:val="32"/>
                <w:rtl/>
              </w:rPr>
              <w:t>ر الجمالي والنفعي للتكوين الفني</w:t>
            </w:r>
          </w:p>
        </w:tc>
        <w:tc>
          <w:tcPr>
            <w:tcW w:w="2268" w:type="dxa"/>
            <w:vAlign w:val="center"/>
          </w:tcPr>
          <w:p w:rsidR="009C3831" w:rsidRPr="001B7570" w:rsidRDefault="00F64A51" w:rsidP="00F64A5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الصور واللوحات والنماذج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والفيديوهات </w:t>
            </w:r>
          </w:p>
        </w:tc>
        <w:tc>
          <w:tcPr>
            <w:tcW w:w="1843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9C3831" w:rsidRPr="00FA0C49" w:rsidRDefault="009C3831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9C3831" w:rsidRPr="009172CB" w:rsidRDefault="009C3831" w:rsidP="009172C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9C3831" w:rsidRPr="00FA0C49" w:rsidRDefault="009C3831" w:rsidP="009C3831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26B6E" w:rsidRDefault="00C26B6E" w:rsidP="009C3831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9C3831" w:rsidRPr="007E0B1C" w:rsidRDefault="009C3831" w:rsidP="009C3831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7E0B1C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C26B6E" w:rsidRDefault="00C26B6E" w:rsidP="00684DBD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</w:p>
    <w:p w:rsidR="009C3831" w:rsidRDefault="009C3831" w:rsidP="00684DBD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</w:t>
      </w:r>
      <w:bookmarkStart w:id="0" w:name="_GoBack"/>
      <w:bookmarkEnd w:id="0"/>
      <w:r w:rsidRPr="00D56546">
        <w:rPr>
          <w:rFonts w:ascii="Adobe Arabic" w:hAnsi="Adobe Arabic" w:cs="Adobe Arabic"/>
          <w:sz w:val="36"/>
          <w:szCs w:val="36"/>
          <w:rtl/>
        </w:rPr>
        <w:t xml:space="preserve">    الصف: </w:t>
      </w:r>
      <w:r w:rsidR="00684DBD">
        <w:rPr>
          <w:rFonts w:ascii="Adobe Arabic" w:hAnsi="Adobe Arabic" w:cs="Adobe Arabic" w:hint="cs"/>
          <w:sz w:val="36"/>
          <w:szCs w:val="36"/>
          <w:rtl/>
        </w:rPr>
        <w:t>التاسع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التعبير الفني بالرسم </w:t>
      </w:r>
      <w:r>
        <w:rPr>
          <w:rFonts w:ascii="Adobe Arabic" w:hAnsi="Adobe Arabic" w:cs="Adobe Arabic" w:hint="cs"/>
          <w:sz w:val="36"/>
          <w:szCs w:val="36"/>
          <w:rtl/>
        </w:rPr>
        <w:t>والتلوين</w:t>
      </w:r>
      <w:r>
        <w:rPr>
          <w:rFonts w:ascii="Adobe Arabic" w:hAnsi="Adobe Arabic" w:cs="Adobe Arabic"/>
          <w:sz w:val="36"/>
          <w:szCs w:val="36"/>
          <w:rtl/>
        </w:rPr>
        <w:t xml:space="preserve">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684DBD" w:rsidRPr="00684DBD">
        <w:rPr>
          <w:rFonts w:ascii="Adobe Arabic" w:hAnsi="Adobe Arabic" w:cs="Adobe Arabic"/>
          <w:sz w:val="36"/>
          <w:szCs w:val="36"/>
          <w:rtl/>
        </w:rPr>
        <w:t>الصفحات: 6-24</w:t>
      </w:r>
    </w:p>
    <w:p w:rsidR="00F703E6" w:rsidRDefault="00F703E6" w:rsidP="00684DBD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-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3119"/>
        <w:gridCol w:w="2054"/>
        <w:gridCol w:w="2484"/>
        <w:gridCol w:w="2484"/>
        <w:gridCol w:w="2484"/>
      </w:tblGrid>
      <w:tr w:rsidR="009C3831" w:rsidRPr="00A10CD2" w:rsidTr="00F703E6"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054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684DBD" w:rsidRPr="00A10CD2" w:rsidTr="00F703E6">
        <w:tc>
          <w:tcPr>
            <w:tcW w:w="2126" w:type="dxa"/>
            <w:vAlign w:val="center"/>
          </w:tcPr>
          <w:p w:rsidR="00684DBD" w:rsidRPr="00684DBD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اللون </w:t>
            </w:r>
          </w:p>
          <w:p w:rsidR="00684DBD" w:rsidRPr="00684DBD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>خصائص اللون</w:t>
            </w:r>
          </w:p>
          <w:p w:rsidR="00684DBD" w:rsidRPr="00684DBD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>صفة اللون</w:t>
            </w:r>
          </w:p>
          <w:p w:rsidR="00684DBD" w:rsidRPr="00A10CD2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>قيمة اللون</w:t>
            </w:r>
          </w:p>
        </w:tc>
        <w:tc>
          <w:tcPr>
            <w:tcW w:w="3119" w:type="dxa"/>
            <w:vAlign w:val="center"/>
          </w:tcPr>
          <w:p w:rsidR="00684DBD" w:rsidRPr="00684DBD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>للطيف سبعة ألوان تدركها العين بإيقاع لوني، وكذلك سلم النوتة الموسيقية يقوم على سبع درجات تدركها الأذن بإيقاع موسيقي</w:t>
            </w:r>
          </w:p>
        </w:tc>
        <w:tc>
          <w:tcPr>
            <w:tcW w:w="2054" w:type="dxa"/>
            <w:vAlign w:val="center"/>
          </w:tcPr>
          <w:p w:rsidR="00684DBD" w:rsidRPr="00684DBD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تقدير قيمة اللون وثرائه بالعمل الفني </w:t>
            </w:r>
          </w:p>
        </w:tc>
        <w:tc>
          <w:tcPr>
            <w:tcW w:w="2484" w:type="dxa"/>
            <w:vAlign w:val="center"/>
          </w:tcPr>
          <w:p w:rsidR="00684DBD" w:rsidRPr="00684DBD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التأمل بلوحة فنية وملاحظة تقنيات الرسم والقيم اللونية والضوء فيها، ورسم لوحة </w:t>
            </w:r>
            <w:r w:rsidR="001E7323">
              <w:rPr>
                <w:rFonts w:ascii="Adobe Arabic" w:hAnsi="Adobe Arabic" w:cs="Adobe Arabic" w:hint="cs"/>
                <w:sz w:val="32"/>
                <w:szCs w:val="32"/>
                <w:rtl/>
              </w:rPr>
              <w:t>محاكاة لها</w:t>
            </w:r>
          </w:p>
        </w:tc>
        <w:tc>
          <w:tcPr>
            <w:tcW w:w="2484" w:type="dxa"/>
            <w:vAlign w:val="center"/>
          </w:tcPr>
          <w:p w:rsidR="00684DBD" w:rsidRPr="00A10CD2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484" w:type="dxa"/>
            <w:vAlign w:val="center"/>
          </w:tcPr>
          <w:p w:rsidR="00684DBD" w:rsidRPr="00A10CD2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684DBD" w:rsidRPr="00A10CD2" w:rsidTr="00F703E6">
        <w:tc>
          <w:tcPr>
            <w:tcW w:w="2126" w:type="dxa"/>
            <w:vAlign w:val="center"/>
          </w:tcPr>
          <w:p w:rsidR="00684DBD" w:rsidRPr="00684DBD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>التشبع اللوني أو نقاء اللون</w:t>
            </w:r>
          </w:p>
          <w:p w:rsidR="00684DBD" w:rsidRPr="00684DBD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>المنظور الهندسي</w:t>
            </w:r>
          </w:p>
          <w:p w:rsidR="00684DBD" w:rsidRPr="00A10CD2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العين </w:t>
            </w:r>
          </w:p>
        </w:tc>
        <w:tc>
          <w:tcPr>
            <w:tcW w:w="3119" w:type="dxa"/>
            <w:vAlign w:val="center"/>
          </w:tcPr>
          <w:p w:rsidR="00684DBD" w:rsidRPr="00684DBD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>حالات نقص التشبع اللوني متنوعة</w:t>
            </w:r>
          </w:p>
        </w:tc>
        <w:tc>
          <w:tcPr>
            <w:tcW w:w="2054" w:type="dxa"/>
            <w:vAlign w:val="center"/>
          </w:tcPr>
          <w:p w:rsidR="00684DBD" w:rsidRPr="00684DBD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>تذوق القيم الجمالية</w:t>
            </w:r>
          </w:p>
        </w:tc>
        <w:tc>
          <w:tcPr>
            <w:tcW w:w="2484" w:type="dxa"/>
            <w:vAlign w:val="center"/>
          </w:tcPr>
          <w:p w:rsidR="00684DBD" w:rsidRPr="00684DBD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دمج الألوان الأساسية والمحايدة باستخدام الألوان </w:t>
            </w:r>
            <w:r w:rsidR="00F83A3D">
              <w:rPr>
                <w:rFonts w:ascii="Adobe Arabic" w:hAnsi="Adobe Arabic" w:cs="Adobe Arabic"/>
                <w:sz w:val="32"/>
                <w:szCs w:val="32"/>
                <w:rtl/>
              </w:rPr>
              <w:t>المائية لتصبح بقيم لونية متنوعة</w:t>
            </w:r>
          </w:p>
        </w:tc>
        <w:tc>
          <w:tcPr>
            <w:tcW w:w="2484" w:type="dxa"/>
            <w:vAlign w:val="center"/>
          </w:tcPr>
          <w:p w:rsidR="00684DBD" w:rsidRPr="00A10CD2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84" w:type="dxa"/>
            <w:vAlign w:val="center"/>
          </w:tcPr>
          <w:p w:rsidR="00684DBD" w:rsidRPr="00A10CD2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684DBD" w:rsidRPr="00A10CD2" w:rsidTr="00F703E6">
        <w:tc>
          <w:tcPr>
            <w:tcW w:w="2126" w:type="dxa"/>
            <w:vAlign w:val="center"/>
          </w:tcPr>
          <w:p w:rsidR="00684DBD" w:rsidRPr="00684DBD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>ارتفاع العين</w:t>
            </w:r>
          </w:p>
          <w:p w:rsidR="00684DBD" w:rsidRPr="00684DBD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>بعد العين</w:t>
            </w:r>
          </w:p>
          <w:p w:rsidR="00684DBD" w:rsidRPr="00684DBD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>خط الأرض</w:t>
            </w:r>
          </w:p>
          <w:p w:rsidR="00684DBD" w:rsidRPr="00A10CD2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مستوى العين </w:t>
            </w:r>
          </w:p>
        </w:tc>
        <w:tc>
          <w:tcPr>
            <w:tcW w:w="3119" w:type="dxa"/>
            <w:vAlign w:val="center"/>
          </w:tcPr>
          <w:p w:rsidR="00684DBD" w:rsidRPr="00684DBD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>العقل البشري يقع كثيراً في معالجات بصرية خ</w:t>
            </w:r>
            <w:r w:rsidR="00F83A3D">
              <w:rPr>
                <w:rFonts w:ascii="Adobe Arabic" w:hAnsi="Adobe Arabic" w:cs="Adobe Arabic"/>
                <w:sz w:val="32"/>
                <w:szCs w:val="32"/>
                <w:rtl/>
              </w:rPr>
              <w:t>اطئة عند تحديده للأشكال من حوله</w:t>
            </w:r>
          </w:p>
        </w:tc>
        <w:tc>
          <w:tcPr>
            <w:tcW w:w="2054" w:type="dxa"/>
            <w:vAlign w:val="center"/>
          </w:tcPr>
          <w:p w:rsidR="00684DBD" w:rsidRPr="00684DBD" w:rsidRDefault="00684DBD" w:rsidP="006C332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>نمو الدقة بتنفيذ العمل وملاحظة تفاصيله</w:t>
            </w:r>
          </w:p>
        </w:tc>
        <w:tc>
          <w:tcPr>
            <w:tcW w:w="2484" w:type="dxa"/>
            <w:vAlign w:val="center"/>
          </w:tcPr>
          <w:p w:rsidR="00684DBD" w:rsidRPr="00684DBD" w:rsidRDefault="00684DBD" w:rsidP="006C332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>رسم أشكال كروية وتوضيح الظل</w:t>
            </w:r>
            <w:r w:rsidR="00F83A3D"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الساقط وتلوينها بالخامة المناسبة</w:t>
            </w:r>
          </w:p>
        </w:tc>
        <w:tc>
          <w:tcPr>
            <w:tcW w:w="2484" w:type="dxa"/>
            <w:vAlign w:val="center"/>
          </w:tcPr>
          <w:p w:rsidR="00684DBD" w:rsidRPr="00A10CD2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84" w:type="dxa"/>
            <w:vAlign w:val="center"/>
          </w:tcPr>
          <w:p w:rsidR="00684DBD" w:rsidRPr="006C332A" w:rsidRDefault="00684DBD" w:rsidP="006C332A">
            <w:pPr>
              <w:pStyle w:val="a8"/>
              <w:bidi/>
              <w:rPr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="006C332A" w:rsidRPr="006C332A">
                <w:rPr>
                  <w:rStyle w:val="Hyperlink"/>
                  <w:sz w:val="28"/>
                  <w:szCs w:val="28"/>
                  <w:rtl/>
                </w:rPr>
                <w:t xml:space="preserve">اضغط هنا لمتابعة </w:t>
              </w:r>
              <w:r w:rsidR="006C332A"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مدونة ال</w:t>
              </w:r>
              <w:r w:rsidR="006C332A" w:rsidRPr="006C332A">
                <w:rPr>
                  <w:rStyle w:val="Hyperlink"/>
                  <w:sz w:val="28"/>
                  <w:szCs w:val="28"/>
                  <w:rtl/>
                </w:rPr>
                <w:t>منهج</w:t>
              </w:r>
              <w:r w:rsidR="006C332A"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 xml:space="preserve"> الأردني</w:t>
              </w:r>
              <w:r w:rsidR="006C332A" w:rsidRPr="006C332A">
                <w:rPr>
                  <w:rStyle w:val="Hyperlink"/>
                  <w:sz w:val="28"/>
                  <w:szCs w:val="28"/>
                  <w:rtl/>
                </w:rPr>
                <w:t xml:space="preserve"> </w:t>
              </w:r>
              <w:r w:rsidR="006C332A"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ل</w:t>
              </w:r>
              <w:r w:rsidR="006C332A" w:rsidRPr="006C332A">
                <w:rPr>
                  <w:rStyle w:val="Hyperlink"/>
                  <w:sz w:val="28"/>
                  <w:szCs w:val="28"/>
                  <w:rtl/>
                </w:rPr>
                <w:t>لتربية الفني</w:t>
              </w:r>
              <w:r w:rsidR="006C332A"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ة - ا</w:t>
              </w:r>
              <w:r w:rsidR="006C332A" w:rsidRPr="006C332A">
                <w:rPr>
                  <w:rStyle w:val="Hyperlink"/>
                  <w:sz w:val="28"/>
                  <w:szCs w:val="28"/>
                  <w:rtl/>
                </w:rPr>
                <w:t>لصف التاسع الأساسي</w:t>
              </w:r>
            </w:hyperlink>
          </w:p>
        </w:tc>
      </w:tr>
      <w:tr w:rsidR="00684DBD" w:rsidRPr="00A10CD2" w:rsidTr="00F703E6">
        <w:tc>
          <w:tcPr>
            <w:tcW w:w="2126" w:type="dxa"/>
            <w:vAlign w:val="center"/>
          </w:tcPr>
          <w:p w:rsidR="00684DBD" w:rsidRPr="00684DBD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>الشكل المشاهد</w:t>
            </w:r>
          </w:p>
          <w:p w:rsidR="00684DBD" w:rsidRPr="00684DBD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>نقاط الهروب</w:t>
            </w:r>
          </w:p>
          <w:p w:rsidR="00684DBD" w:rsidRPr="00A10CD2" w:rsidRDefault="00C26B6E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84DBD" w:rsidRPr="00684DBD">
              <w:rPr>
                <w:rFonts w:ascii="Adobe Arabic" w:hAnsi="Adobe Arabic" w:cs="Adobe Arabic"/>
                <w:sz w:val="32"/>
                <w:szCs w:val="32"/>
                <w:rtl/>
              </w:rPr>
              <w:t>نقطة التلاشي</w:t>
            </w:r>
          </w:p>
        </w:tc>
        <w:tc>
          <w:tcPr>
            <w:tcW w:w="3119" w:type="dxa"/>
            <w:vAlign w:val="center"/>
          </w:tcPr>
          <w:p w:rsidR="00684DBD" w:rsidRPr="00684DBD" w:rsidRDefault="00684DBD" w:rsidP="006C332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>الضوء له تأثير في الأجسام المنظورة</w:t>
            </w:r>
          </w:p>
        </w:tc>
        <w:tc>
          <w:tcPr>
            <w:tcW w:w="2054" w:type="dxa"/>
            <w:vAlign w:val="center"/>
          </w:tcPr>
          <w:p w:rsidR="00684DBD" w:rsidRPr="00684DBD" w:rsidRDefault="00534EB2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الحس الجمالي في الرسم</w:t>
            </w:r>
          </w:p>
        </w:tc>
        <w:tc>
          <w:tcPr>
            <w:tcW w:w="2484" w:type="dxa"/>
            <w:vAlign w:val="center"/>
          </w:tcPr>
          <w:p w:rsidR="00684DBD" w:rsidRPr="00684DBD" w:rsidRDefault="00684DBD" w:rsidP="006C332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4DBD">
              <w:rPr>
                <w:rFonts w:ascii="Adobe Arabic" w:hAnsi="Adobe Arabic" w:cs="Adobe Arabic"/>
                <w:sz w:val="32"/>
                <w:szCs w:val="32"/>
                <w:rtl/>
              </w:rPr>
              <w:t>رسم منظوري يحاكي المدرسة، ورسمها على مستوى الأرض، بمشهد أمامي أو جانبي</w:t>
            </w:r>
          </w:p>
        </w:tc>
        <w:tc>
          <w:tcPr>
            <w:tcW w:w="2484" w:type="dxa"/>
            <w:vAlign w:val="center"/>
          </w:tcPr>
          <w:p w:rsidR="00684DBD" w:rsidRPr="00A10CD2" w:rsidRDefault="00684DBD" w:rsidP="006C332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484" w:type="dxa"/>
            <w:vAlign w:val="center"/>
          </w:tcPr>
          <w:p w:rsidR="00684DBD" w:rsidRPr="00A10CD2" w:rsidRDefault="00684DBD" w:rsidP="006C332A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9C3831" w:rsidRPr="00FA0C49" w:rsidRDefault="009C3831" w:rsidP="009C3831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1B7570" w:rsidRDefault="001B7570" w:rsidP="009C3831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9C3831" w:rsidRPr="007E0B1C" w:rsidRDefault="009C3831" w:rsidP="009C3831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7E0B1C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9C3831" w:rsidRPr="00A10CD2" w:rsidRDefault="009C3831" w:rsidP="009C3831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9C3831" w:rsidRDefault="009C3831" w:rsidP="00594D5C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594D5C">
        <w:rPr>
          <w:rFonts w:ascii="Adobe Arabic" w:hAnsi="Adobe Arabic" w:cs="Adobe Arabic" w:hint="cs"/>
          <w:sz w:val="36"/>
          <w:szCs w:val="36"/>
          <w:rtl/>
        </w:rPr>
        <w:t>التاسع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Pr="00D56546">
        <w:rPr>
          <w:rFonts w:ascii="Adobe Arabic" w:hAnsi="Adobe Arabic" w:cs="Adobe Arabic" w:hint="cs"/>
          <w:sz w:val="36"/>
          <w:szCs w:val="36"/>
          <w:rtl/>
        </w:rPr>
        <w:t>التصميم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</w:t>
      </w:r>
      <w:r w:rsidR="00594D5C" w:rsidRPr="00594D5C">
        <w:rPr>
          <w:rFonts w:ascii="Adobe Arabic" w:hAnsi="Adobe Arabic" w:cs="Adobe Arabic"/>
          <w:sz w:val="36"/>
          <w:szCs w:val="36"/>
          <w:rtl/>
        </w:rPr>
        <w:t>الصفحات: 30-52</w:t>
      </w:r>
    </w:p>
    <w:p w:rsidR="00F703E6" w:rsidRDefault="00F703E6" w:rsidP="00594D5C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-47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705"/>
        <w:gridCol w:w="2341"/>
        <w:gridCol w:w="2152"/>
        <w:gridCol w:w="2896"/>
        <w:gridCol w:w="2524"/>
        <w:gridCol w:w="2524"/>
      </w:tblGrid>
      <w:tr w:rsidR="009C3831" w:rsidRPr="00A10CD2" w:rsidTr="00F703E6">
        <w:tc>
          <w:tcPr>
            <w:tcW w:w="2705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341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152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896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524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524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534EB2" w:rsidRPr="00A10CD2" w:rsidTr="00F703E6">
        <w:tc>
          <w:tcPr>
            <w:tcW w:w="2705" w:type="dxa"/>
            <w:vAlign w:val="center"/>
          </w:tcPr>
          <w:p w:rsidR="00534EB2" w:rsidRPr="00594D5C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594D5C">
              <w:rPr>
                <w:rFonts w:ascii="Adobe Arabic" w:hAnsi="Adobe Arabic" w:cs="Adobe Arabic"/>
                <w:sz w:val="32"/>
                <w:szCs w:val="32"/>
                <w:rtl/>
              </w:rPr>
              <w:t>التصميم</w:t>
            </w:r>
          </w:p>
          <w:p w:rsidR="00534EB2" w:rsidRPr="00594D5C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594D5C">
              <w:rPr>
                <w:rFonts w:ascii="Adobe Arabic" w:hAnsi="Adobe Arabic" w:cs="Adobe Arabic"/>
                <w:sz w:val="32"/>
                <w:szCs w:val="32"/>
                <w:rtl/>
              </w:rPr>
              <w:t>التصميم الصناعي</w:t>
            </w:r>
          </w:p>
          <w:p w:rsidR="00534EB2" w:rsidRPr="00594D5C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594D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التصميم </w:t>
            </w:r>
            <w:proofErr w:type="spellStart"/>
            <w:r w:rsidRPr="00594D5C">
              <w:rPr>
                <w:rFonts w:ascii="Adobe Arabic" w:hAnsi="Adobe Arabic" w:cs="Adobe Arabic"/>
                <w:sz w:val="32"/>
                <w:szCs w:val="32"/>
                <w:rtl/>
              </w:rPr>
              <w:t>الجرافيكي</w:t>
            </w:r>
            <w:proofErr w:type="spellEnd"/>
          </w:p>
          <w:p w:rsidR="00534EB2" w:rsidRPr="00A10CD2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594D5C">
              <w:rPr>
                <w:rFonts w:ascii="Adobe Arabic" w:hAnsi="Adobe Arabic" w:cs="Adobe Arabic"/>
                <w:sz w:val="32"/>
                <w:szCs w:val="32"/>
                <w:rtl/>
              </w:rPr>
              <w:t>التصميم الداخلي</w:t>
            </w:r>
          </w:p>
        </w:tc>
        <w:tc>
          <w:tcPr>
            <w:tcW w:w="2341" w:type="dxa"/>
            <w:vAlign w:val="center"/>
          </w:tcPr>
          <w:p w:rsidR="00534EB2" w:rsidRPr="00534EB2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4EB2">
              <w:rPr>
                <w:rFonts w:ascii="Adobe Arabic" w:hAnsi="Adobe Arabic" w:cs="Adobe Arabic"/>
                <w:sz w:val="32"/>
                <w:szCs w:val="32"/>
                <w:rtl/>
              </w:rPr>
              <w:t>التصميم الفني له أهمية وظيفية.</w:t>
            </w:r>
          </w:p>
        </w:tc>
        <w:tc>
          <w:tcPr>
            <w:tcW w:w="2152" w:type="dxa"/>
            <w:vAlign w:val="center"/>
          </w:tcPr>
          <w:p w:rsidR="00534EB2" w:rsidRPr="00534EB2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4EB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تقدير إمكانات التكنولوجيا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بالفنون الحديثة</w:t>
            </w:r>
          </w:p>
        </w:tc>
        <w:tc>
          <w:tcPr>
            <w:tcW w:w="2896" w:type="dxa"/>
            <w:vAlign w:val="center"/>
          </w:tcPr>
          <w:p w:rsidR="00534EB2" w:rsidRPr="003D2703" w:rsidRDefault="00584DBA" w:rsidP="009172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D2703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8311FB" w:rsidRPr="003D2703">
              <w:rPr>
                <w:rFonts w:ascii="Adobe Arabic" w:hAnsi="Adobe Arabic" w:cs="Adobe Arabic"/>
                <w:sz w:val="30"/>
                <w:szCs w:val="30"/>
                <w:rtl/>
              </w:rPr>
              <w:t>تصميم أ</w:t>
            </w:r>
            <w:r w:rsidR="00F83A3D">
              <w:rPr>
                <w:rFonts w:ascii="Adobe Arabic" w:hAnsi="Adobe Arabic" w:cs="Adobe Arabic"/>
                <w:sz w:val="30"/>
                <w:szCs w:val="30"/>
                <w:rtl/>
              </w:rPr>
              <w:t>شكال فنية باستخدام خامات البيئة</w:t>
            </w:r>
          </w:p>
          <w:p w:rsidR="008311FB" w:rsidRPr="00291793" w:rsidRDefault="00584DBA" w:rsidP="009172C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D2703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8311FB" w:rsidRPr="003D270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تصميم ملصق إعلاني </w:t>
            </w:r>
            <w:r w:rsidR="00F83A3D">
              <w:rPr>
                <w:rFonts w:ascii="Adobe Arabic" w:hAnsi="Adobe Arabic" w:cs="Adobe Arabic"/>
                <w:sz w:val="30"/>
                <w:szCs w:val="30"/>
                <w:rtl/>
              </w:rPr>
              <w:t>للمحافظة على البيئة</w:t>
            </w:r>
          </w:p>
        </w:tc>
        <w:tc>
          <w:tcPr>
            <w:tcW w:w="2524" w:type="dxa"/>
            <w:vAlign w:val="center"/>
          </w:tcPr>
          <w:p w:rsidR="00534EB2" w:rsidRPr="008311FB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524" w:type="dxa"/>
            <w:vAlign w:val="center"/>
          </w:tcPr>
          <w:p w:rsidR="00534EB2" w:rsidRPr="008311FB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534EB2" w:rsidRPr="00A10CD2" w:rsidTr="00F703E6">
        <w:tc>
          <w:tcPr>
            <w:tcW w:w="2705" w:type="dxa"/>
            <w:vAlign w:val="center"/>
          </w:tcPr>
          <w:p w:rsidR="00534EB2" w:rsidRPr="00F0316A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تصميم المنسوجات</w:t>
            </w:r>
          </w:p>
          <w:p w:rsidR="00534EB2" w:rsidRPr="00F0316A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تصميم الأزياء</w:t>
            </w:r>
          </w:p>
          <w:p w:rsidR="00534EB2" w:rsidRPr="00F0316A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تصميم العمارة</w:t>
            </w:r>
          </w:p>
          <w:p w:rsidR="00534EB2" w:rsidRPr="00A10CD2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الوحدة الزخرفية</w:t>
            </w:r>
          </w:p>
        </w:tc>
        <w:tc>
          <w:tcPr>
            <w:tcW w:w="2341" w:type="dxa"/>
            <w:vAlign w:val="center"/>
          </w:tcPr>
          <w:p w:rsidR="00534EB2" w:rsidRPr="00534EB2" w:rsidRDefault="00F83A3D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ثمة عوامل تؤثر في التصميم</w:t>
            </w:r>
          </w:p>
        </w:tc>
        <w:tc>
          <w:tcPr>
            <w:tcW w:w="2152" w:type="dxa"/>
            <w:vAlign w:val="center"/>
          </w:tcPr>
          <w:p w:rsidR="00534EB2" w:rsidRPr="00534EB2" w:rsidRDefault="00534EB2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34EB2">
              <w:rPr>
                <w:rFonts w:ascii="Adobe Arabic" w:hAnsi="Adobe Arabic" w:cs="Adobe Arabic"/>
                <w:sz w:val="32"/>
                <w:szCs w:val="32"/>
                <w:rtl/>
              </w:rPr>
              <w:t>تذوق القيم الجمالية التقليدية والحديثة</w:t>
            </w:r>
          </w:p>
        </w:tc>
        <w:tc>
          <w:tcPr>
            <w:tcW w:w="2896" w:type="dxa"/>
            <w:vAlign w:val="center"/>
          </w:tcPr>
          <w:p w:rsidR="00534EB2" w:rsidRPr="00291793" w:rsidRDefault="008311FB" w:rsidP="009172C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E7323">
              <w:rPr>
                <w:rFonts w:ascii="Adobe Arabic" w:hAnsi="Adobe Arabic" w:cs="Adobe Arabic"/>
                <w:sz w:val="32"/>
                <w:szCs w:val="32"/>
                <w:rtl/>
              </w:rPr>
              <w:t>تصميم زخرفة هندسية أو حيوانية تحتوي أحد الإيقاعات باستخدام الورق الملون</w:t>
            </w:r>
          </w:p>
        </w:tc>
        <w:tc>
          <w:tcPr>
            <w:tcW w:w="2524" w:type="dxa"/>
            <w:vAlign w:val="center"/>
          </w:tcPr>
          <w:p w:rsidR="00534EB2" w:rsidRPr="008311FB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524" w:type="dxa"/>
            <w:vAlign w:val="center"/>
          </w:tcPr>
          <w:p w:rsidR="00534EB2" w:rsidRPr="008311FB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534EB2" w:rsidRPr="00A10CD2" w:rsidTr="00F703E6">
        <w:tc>
          <w:tcPr>
            <w:tcW w:w="2705" w:type="dxa"/>
            <w:vAlign w:val="center"/>
          </w:tcPr>
          <w:p w:rsidR="00534EB2" w:rsidRPr="00F0316A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وحدات هندسية</w:t>
            </w:r>
          </w:p>
          <w:p w:rsidR="00534EB2" w:rsidRPr="00F0316A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وحدات طبيعية</w:t>
            </w:r>
          </w:p>
          <w:p w:rsidR="00534EB2" w:rsidRPr="00F0316A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الإيقاع</w:t>
            </w:r>
          </w:p>
          <w:p w:rsidR="00534EB2" w:rsidRPr="00F0316A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الوحدات </w:t>
            </w:r>
          </w:p>
          <w:p w:rsidR="00534EB2" w:rsidRPr="00A10CD2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الفترات</w:t>
            </w:r>
          </w:p>
        </w:tc>
        <w:tc>
          <w:tcPr>
            <w:tcW w:w="2341" w:type="dxa"/>
            <w:vAlign w:val="center"/>
          </w:tcPr>
          <w:p w:rsidR="00534EB2" w:rsidRPr="00534EB2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4EB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التحوير والتجريد </w:t>
            </w:r>
            <w:r w:rsidR="00F83A3D">
              <w:rPr>
                <w:rFonts w:ascii="Adobe Arabic" w:hAnsi="Adobe Arabic" w:cs="Adobe Arabic"/>
                <w:sz w:val="32"/>
                <w:szCs w:val="32"/>
                <w:rtl/>
              </w:rPr>
              <w:t>لهما علاقة وطيدة بالفن الإسلامي</w:t>
            </w:r>
          </w:p>
        </w:tc>
        <w:tc>
          <w:tcPr>
            <w:tcW w:w="2152" w:type="dxa"/>
            <w:vAlign w:val="center"/>
          </w:tcPr>
          <w:p w:rsidR="00534EB2" w:rsidRPr="00534EB2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الحس الجمالي والفني بالتصميم</w:t>
            </w:r>
          </w:p>
        </w:tc>
        <w:tc>
          <w:tcPr>
            <w:tcW w:w="2896" w:type="dxa"/>
            <w:vAlign w:val="center"/>
          </w:tcPr>
          <w:p w:rsidR="00534EB2" w:rsidRDefault="00584DBA" w:rsidP="009172C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8311FB" w:rsidRPr="008311FB">
              <w:rPr>
                <w:rFonts w:ascii="Adobe Arabic" w:hAnsi="Adobe Arabic" w:cs="Adobe Arabic"/>
                <w:sz w:val="28"/>
                <w:szCs w:val="28"/>
                <w:rtl/>
              </w:rPr>
              <w:t>تصميم غلاف لقصة أطفال مستوحاة من زخرفة تعتمد الإيقاع باستخدام برنامج الرسام أو معالج النصوص</w:t>
            </w:r>
          </w:p>
          <w:p w:rsidR="00584DBA" w:rsidRPr="00291793" w:rsidRDefault="00584DBA" w:rsidP="009172C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Pr="00584DBA">
              <w:rPr>
                <w:rFonts w:ascii="Adobe Arabic" w:hAnsi="Adobe Arabic" w:cs="Adobe Arabic"/>
                <w:sz w:val="28"/>
                <w:szCs w:val="28"/>
                <w:rtl/>
              </w:rPr>
              <w:t>تصميم شكل حديث للسيارة والهاتف ببرامج التصميم</w:t>
            </w:r>
          </w:p>
        </w:tc>
        <w:tc>
          <w:tcPr>
            <w:tcW w:w="2524" w:type="dxa"/>
            <w:vAlign w:val="center"/>
          </w:tcPr>
          <w:p w:rsidR="00534EB2" w:rsidRPr="008311FB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524" w:type="dxa"/>
            <w:vAlign w:val="center"/>
          </w:tcPr>
          <w:p w:rsidR="00534EB2" w:rsidRPr="006C332A" w:rsidRDefault="006C332A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7" w:history="1">
              <w:r w:rsidRPr="006C332A">
                <w:rPr>
                  <w:rStyle w:val="Hyperlink"/>
                  <w:sz w:val="28"/>
                  <w:szCs w:val="28"/>
                  <w:rtl/>
                </w:rPr>
                <w:t xml:space="preserve">اضغط هنا لمتابعة 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مدونة ال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منهج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 xml:space="preserve"> الأردني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 xml:space="preserve"> 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ل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لتربية الفني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ة - ا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لصف التاسع الأساسي</w:t>
              </w:r>
            </w:hyperlink>
          </w:p>
        </w:tc>
      </w:tr>
      <w:tr w:rsidR="00534EB2" w:rsidRPr="00A10CD2" w:rsidTr="00F703E6">
        <w:tc>
          <w:tcPr>
            <w:tcW w:w="2705" w:type="dxa"/>
            <w:vAlign w:val="center"/>
          </w:tcPr>
          <w:p w:rsidR="00534EB2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الإيقاع الرتيب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غير الرتيب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المتزايد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المتناق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ص، 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الحر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534EB2" w:rsidRPr="00A10CD2" w:rsidRDefault="00534EB2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584DBA">
              <w:rPr>
                <w:rFonts w:ascii="Adobe Arabic" w:hAnsi="Adobe Arabic" w:cs="Adobe Arabic"/>
                <w:sz w:val="32"/>
                <w:szCs w:val="32"/>
                <w:rtl/>
              </w:rPr>
              <w:t>تصميم السيار</w:t>
            </w:r>
            <w:r w:rsidR="00584DB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ات، 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السيارة الشمسية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و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الكهربائية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</w:t>
            </w:r>
            <w:r w:rsidRPr="00F0316A">
              <w:rPr>
                <w:rFonts w:ascii="Adobe Arabic" w:hAnsi="Adobe Arabic" w:cs="Adobe Arabic"/>
                <w:sz w:val="32"/>
                <w:szCs w:val="32"/>
                <w:rtl/>
              </w:rPr>
              <w:t>الهجين</w:t>
            </w:r>
          </w:p>
        </w:tc>
        <w:tc>
          <w:tcPr>
            <w:tcW w:w="2341" w:type="dxa"/>
            <w:vAlign w:val="center"/>
          </w:tcPr>
          <w:p w:rsidR="00534EB2" w:rsidRPr="00534EB2" w:rsidRDefault="00534EB2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34EB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الجمع بين أكثر من نوع من الإيقاعات يكسب </w:t>
            </w:r>
            <w:r w:rsidR="00F83A3D">
              <w:rPr>
                <w:rFonts w:ascii="Adobe Arabic" w:hAnsi="Adobe Arabic" w:cs="Adobe Arabic"/>
                <w:sz w:val="32"/>
                <w:szCs w:val="32"/>
                <w:rtl/>
              </w:rPr>
              <w:t>العمل الفني قيمة وتنوع</w:t>
            </w:r>
          </w:p>
        </w:tc>
        <w:tc>
          <w:tcPr>
            <w:tcW w:w="2152" w:type="dxa"/>
            <w:vAlign w:val="center"/>
          </w:tcPr>
          <w:p w:rsidR="00534EB2" w:rsidRPr="00534EB2" w:rsidRDefault="00534EB2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الدقة في تنفيذ العمل الفني وملاحظة خطوط التصميم الحديث وتنوعه</w:t>
            </w:r>
          </w:p>
        </w:tc>
        <w:tc>
          <w:tcPr>
            <w:tcW w:w="2896" w:type="dxa"/>
            <w:vAlign w:val="center"/>
          </w:tcPr>
          <w:p w:rsidR="00534EB2" w:rsidRPr="003D2703" w:rsidRDefault="00584DBA" w:rsidP="009172C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8311FB" w:rsidRPr="003D2703">
              <w:rPr>
                <w:rFonts w:ascii="Adobe Arabic" w:hAnsi="Adobe Arabic" w:cs="Adobe Arabic"/>
                <w:sz w:val="28"/>
                <w:szCs w:val="28"/>
                <w:rtl/>
              </w:rPr>
              <w:t>تصميم حامل هاتف نقال ب</w:t>
            </w:r>
            <w:r w:rsidRPr="003D2703">
              <w:rPr>
                <w:rFonts w:ascii="Adobe Arabic" w:hAnsi="Adobe Arabic" w:cs="Adobe Arabic"/>
                <w:sz w:val="28"/>
                <w:szCs w:val="28"/>
                <w:rtl/>
              </w:rPr>
              <w:t>استخدام الكرتون أو خامات البيئة</w:t>
            </w:r>
          </w:p>
          <w:p w:rsidR="00584DBA" w:rsidRPr="00584DBA" w:rsidRDefault="00584DBA" w:rsidP="009172C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3D2703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Pr="003D2703">
              <w:rPr>
                <w:rFonts w:ascii="Adobe Arabic" w:hAnsi="Adobe Arabic" w:cs="Adobe Arabic"/>
                <w:sz w:val="28"/>
                <w:szCs w:val="28"/>
                <w:rtl/>
              </w:rPr>
              <w:t>عمل مطوية ببرنامج الناشر</w:t>
            </w:r>
            <w:r w:rsidR="00F83A3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الإلكتروني لتوضيح تطور الهواتف</w:t>
            </w:r>
          </w:p>
        </w:tc>
        <w:tc>
          <w:tcPr>
            <w:tcW w:w="2524" w:type="dxa"/>
            <w:vAlign w:val="center"/>
          </w:tcPr>
          <w:p w:rsidR="00534EB2" w:rsidRPr="008311FB" w:rsidRDefault="00534EB2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524" w:type="dxa"/>
            <w:vAlign w:val="center"/>
          </w:tcPr>
          <w:p w:rsidR="00534EB2" w:rsidRPr="008311FB" w:rsidRDefault="00534EB2" w:rsidP="009172CB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9C3831" w:rsidRDefault="009C3831" w:rsidP="009C3831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534EB2" w:rsidRDefault="00534EB2" w:rsidP="009C3831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9C3831" w:rsidRPr="007E0B1C" w:rsidRDefault="009C3831" w:rsidP="009C3831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7E0B1C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9C3831" w:rsidRPr="00A10CD2" w:rsidRDefault="009C3831" w:rsidP="009C3831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9C3831" w:rsidRDefault="009C3831" w:rsidP="00F703E6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534EB2">
        <w:rPr>
          <w:rFonts w:ascii="Adobe Arabic" w:hAnsi="Adobe Arabic" w:cs="Adobe Arabic" w:hint="cs"/>
          <w:sz w:val="36"/>
          <w:szCs w:val="36"/>
          <w:rtl/>
        </w:rPr>
        <w:t>التاسع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="00534EB2">
        <w:rPr>
          <w:rFonts w:ascii="Adobe Arabic" w:hAnsi="Adobe Arabic" w:cs="Adobe Arabic" w:hint="cs"/>
          <w:sz w:val="36"/>
          <w:szCs w:val="36"/>
          <w:rtl/>
        </w:rPr>
        <w:t>التشكيل والتركيب والبناء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="00534EB2">
        <w:rPr>
          <w:rFonts w:ascii="Adobe Arabic" w:hAnsi="Adobe Arabic" w:cs="Adobe Arabic"/>
          <w:sz w:val="36"/>
          <w:szCs w:val="36"/>
          <w:rtl/>
        </w:rPr>
        <w:t xml:space="preserve">   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</w:t>
      </w:r>
      <w:r w:rsidRPr="00F00575">
        <w:rPr>
          <w:rFonts w:ascii="Adobe Arabic" w:hAnsi="Adobe Arabic" w:cs="Adobe Arabic"/>
          <w:sz w:val="36"/>
          <w:szCs w:val="36"/>
          <w:rtl/>
        </w:rPr>
        <w:t>الصفحات: 84-119</w:t>
      </w:r>
    </w:p>
    <w:p w:rsidR="009C3831" w:rsidRDefault="009C3831" w:rsidP="009C3831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-2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51"/>
        <w:gridCol w:w="2524"/>
        <w:gridCol w:w="2524"/>
        <w:gridCol w:w="2524"/>
        <w:gridCol w:w="2524"/>
      </w:tblGrid>
      <w:tr w:rsidR="009C3831" w:rsidRPr="00A10CD2" w:rsidTr="00F703E6"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951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524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524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524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524" w:type="dxa"/>
            <w:shd w:val="clear" w:color="auto" w:fill="D9D9D9" w:themeFill="background1" w:themeFillShade="D9"/>
            <w:vAlign w:val="center"/>
          </w:tcPr>
          <w:p w:rsidR="009C3831" w:rsidRPr="00A10CD2" w:rsidRDefault="009C3831" w:rsidP="009172CB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9C3831" w:rsidRPr="00A10CD2" w:rsidRDefault="009C3831" w:rsidP="009172C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294117" w:rsidRPr="00A10CD2" w:rsidTr="00F703E6">
        <w:tc>
          <w:tcPr>
            <w:tcW w:w="1843" w:type="dxa"/>
            <w:vAlign w:val="center"/>
          </w:tcPr>
          <w:p w:rsidR="00B67AAA" w:rsidRPr="00E92070" w:rsidRDefault="00B67AAA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294117" w:rsidRPr="00E92070">
              <w:rPr>
                <w:rFonts w:ascii="Adobe Arabic" w:hAnsi="Adobe Arabic" w:cs="Adobe Arabic"/>
                <w:sz w:val="32"/>
                <w:szCs w:val="32"/>
                <w:rtl/>
              </w:rPr>
              <w:t>الخط</w:t>
            </w:r>
          </w:p>
          <w:p w:rsidR="00294117" w:rsidRPr="00E92070" w:rsidRDefault="00B67AAA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294117" w:rsidRPr="00E92070">
              <w:rPr>
                <w:rFonts w:ascii="Adobe Arabic" w:hAnsi="Adobe Arabic" w:cs="Adobe Arabic"/>
                <w:sz w:val="32"/>
                <w:szCs w:val="32"/>
                <w:rtl/>
              </w:rPr>
              <w:t>السطوح والملامس</w:t>
            </w:r>
          </w:p>
        </w:tc>
        <w:tc>
          <w:tcPr>
            <w:tcW w:w="2951" w:type="dxa"/>
            <w:vAlign w:val="center"/>
          </w:tcPr>
          <w:p w:rsidR="00294117" w:rsidRPr="00E92070" w:rsidRDefault="00294117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>متتالية فيبوناتشي توضح أن مجموع كل رقمين م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تتاليين يساوي الرقم الذي يليهما</w:t>
            </w:r>
          </w:p>
        </w:tc>
        <w:tc>
          <w:tcPr>
            <w:tcW w:w="2524" w:type="dxa"/>
            <w:vAlign w:val="center"/>
          </w:tcPr>
          <w:p w:rsidR="00294117" w:rsidRPr="00F36C60" w:rsidRDefault="00294117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نمو جانب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التنظيم والترتيب بالعمل الفني و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المحافظة على البيئة</w:t>
            </w:r>
          </w:p>
        </w:tc>
        <w:tc>
          <w:tcPr>
            <w:tcW w:w="2524" w:type="dxa"/>
            <w:vAlign w:val="center"/>
          </w:tcPr>
          <w:p w:rsidR="00294117" w:rsidRPr="00294117" w:rsidRDefault="00294117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94117">
              <w:rPr>
                <w:rFonts w:ascii="Adobe Arabic" w:hAnsi="Adobe Arabic" w:cs="Adobe Arabic"/>
                <w:sz w:val="32"/>
                <w:szCs w:val="32"/>
                <w:rtl/>
              </w:rPr>
              <w:t>عمل مجسم شجرة م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ن السلك المعدني والخامات الأخرى</w:t>
            </w:r>
          </w:p>
        </w:tc>
        <w:tc>
          <w:tcPr>
            <w:tcW w:w="2524" w:type="dxa"/>
            <w:vAlign w:val="center"/>
          </w:tcPr>
          <w:p w:rsidR="00294117" w:rsidRPr="00E92070" w:rsidRDefault="00294117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524" w:type="dxa"/>
            <w:vAlign w:val="center"/>
          </w:tcPr>
          <w:p w:rsidR="00294117" w:rsidRPr="00E92070" w:rsidRDefault="00294117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294117" w:rsidRPr="00A10CD2" w:rsidTr="00F703E6">
        <w:tc>
          <w:tcPr>
            <w:tcW w:w="1843" w:type="dxa"/>
            <w:vAlign w:val="center"/>
          </w:tcPr>
          <w:p w:rsidR="00294117" w:rsidRDefault="00B67AAA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294117" w:rsidRPr="00E92070">
              <w:rPr>
                <w:rFonts w:ascii="Adobe Arabic" w:hAnsi="Adobe Arabic" w:cs="Adobe Arabic"/>
                <w:sz w:val="32"/>
                <w:szCs w:val="32"/>
                <w:rtl/>
              </w:rPr>
              <w:t>الكتلة والفراغ</w:t>
            </w:r>
          </w:p>
          <w:p w:rsidR="00B67AAA" w:rsidRPr="00E92070" w:rsidRDefault="00B67AAA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294117" w:rsidRPr="00E92070" w:rsidRDefault="00B67AAA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294117" w:rsidRPr="00E92070">
              <w:rPr>
                <w:rFonts w:ascii="Adobe Arabic" w:hAnsi="Adobe Arabic" w:cs="Adobe Arabic"/>
                <w:sz w:val="32"/>
                <w:szCs w:val="32"/>
                <w:rtl/>
              </w:rPr>
              <w:t>النسبة</w:t>
            </w:r>
          </w:p>
        </w:tc>
        <w:tc>
          <w:tcPr>
            <w:tcW w:w="2951" w:type="dxa"/>
            <w:vAlign w:val="center"/>
          </w:tcPr>
          <w:p w:rsidR="00294117" w:rsidRPr="00E92070" w:rsidRDefault="00294117" w:rsidP="00F83A3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>يتميز الجبس بقدرته على التخلص من الرطوبة وهو خفيف الوزن</w:t>
            </w:r>
          </w:p>
        </w:tc>
        <w:tc>
          <w:tcPr>
            <w:tcW w:w="2524" w:type="dxa"/>
            <w:vAlign w:val="center"/>
          </w:tcPr>
          <w:p w:rsidR="00294117" w:rsidRPr="00F36C60" w:rsidRDefault="00294117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A1FDE">
              <w:rPr>
                <w:rFonts w:ascii="Adobe Arabic" w:hAnsi="Adobe Arabic" w:cs="Adobe Arabic"/>
                <w:sz w:val="32"/>
                <w:szCs w:val="32"/>
                <w:rtl/>
              </w:rPr>
              <w:t>تقدير التأثي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ر الجمالي والنفعي للتكوين الفني</w:t>
            </w:r>
          </w:p>
        </w:tc>
        <w:tc>
          <w:tcPr>
            <w:tcW w:w="2524" w:type="dxa"/>
            <w:vAlign w:val="center"/>
          </w:tcPr>
          <w:p w:rsidR="00294117" w:rsidRPr="00294117" w:rsidRDefault="00294117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94117">
              <w:rPr>
                <w:rFonts w:ascii="Adobe Arabic" w:hAnsi="Adobe Arabic" w:cs="Adobe Arabic"/>
                <w:sz w:val="32"/>
                <w:szCs w:val="32"/>
                <w:rtl/>
              </w:rPr>
              <w:t>تحليل عمل فني بشكله الناتج وخاماته المنفذة وعناصر تكوينه</w:t>
            </w:r>
          </w:p>
        </w:tc>
        <w:tc>
          <w:tcPr>
            <w:tcW w:w="2524" w:type="dxa"/>
            <w:vAlign w:val="center"/>
          </w:tcPr>
          <w:p w:rsidR="00294117" w:rsidRPr="00E92070" w:rsidRDefault="00294117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524" w:type="dxa"/>
            <w:vAlign w:val="center"/>
          </w:tcPr>
          <w:p w:rsidR="00294117" w:rsidRPr="00E92070" w:rsidRDefault="00294117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294117" w:rsidRPr="00A10CD2" w:rsidTr="00F703E6">
        <w:tc>
          <w:tcPr>
            <w:tcW w:w="1843" w:type="dxa"/>
            <w:vAlign w:val="center"/>
          </w:tcPr>
          <w:p w:rsidR="00294117" w:rsidRDefault="00B67AAA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294117" w:rsidRPr="00E92070">
              <w:rPr>
                <w:rFonts w:ascii="Adobe Arabic" w:hAnsi="Adobe Arabic" w:cs="Adobe Arabic"/>
                <w:sz w:val="32"/>
                <w:szCs w:val="32"/>
                <w:rtl/>
              </w:rPr>
              <w:t>التناسب</w:t>
            </w:r>
          </w:p>
          <w:p w:rsidR="00B67AAA" w:rsidRPr="00E92070" w:rsidRDefault="00B67AAA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294117" w:rsidRPr="00E92070" w:rsidRDefault="00B67AAA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294117" w:rsidRPr="00E92070">
              <w:rPr>
                <w:rFonts w:ascii="Adobe Arabic" w:hAnsi="Adobe Arabic" w:cs="Adobe Arabic"/>
                <w:sz w:val="32"/>
                <w:szCs w:val="32"/>
                <w:rtl/>
              </w:rPr>
              <w:t>الاتزان</w:t>
            </w:r>
          </w:p>
        </w:tc>
        <w:tc>
          <w:tcPr>
            <w:tcW w:w="2951" w:type="dxa"/>
            <w:vAlign w:val="center"/>
          </w:tcPr>
          <w:p w:rsidR="00294117" w:rsidRPr="00E92070" w:rsidRDefault="003D2703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التكوين المجسم يمكن رؤيته من زوايا مختلفة، وعند سقوط الضوء عليه يبدو ساطعاً من جهة ومظللاً من جهة أخرى  </w:t>
            </w:r>
          </w:p>
        </w:tc>
        <w:tc>
          <w:tcPr>
            <w:tcW w:w="2524" w:type="dxa"/>
            <w:vAlign w:val="center"/>
          </w:tcPr>
          <w:p w:rsidR="00294117" w:rsidRPr="00F36C60" w:rsidRDefault="00294117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نمو </w:t>
            </w:r>
            <w:r w:rsidRPr="00844F84">
              <w:rPr>
                <w:rFonts w:ascii="Adobe Arabic" w:hAnsi="Adobe Arabic" w:cs="Adobe Arabic"/>
                <w:sz w:val="32"/>
                <w:szCs w:val="32"/>
                <w:rtl/>
              </w:rPr>
              <w:t>الدقة بتنفيذ الأنشطة وملاحظة تفاصيل التكوينات الفنية.</w:t>
            </w:r>
          </w:p>
        </w:tc>
        <w:tc>
          <w:tcPr>
            <w:tcW w:w="2524" w:type="dxa"/>
            <w:vAlign w:val="center"/>
          </w:tcPr>
          <w:p w:rsidR="00294117" w:rsidRPr="00294117" w:rsidRDefault="00294117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941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عمل قالب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من الجبس لفاكهة التفاح وتلوينها</w:t>
            </w:r>
          </w:p>
        </w:tc>
        <w:tc>
          <w:tcPr>
            <w:tcW w:w="2524" w:type="dxa"/>
            <w:vAlign w:val="center"/>
          </w:tcPr>
          <w:p w:rsidR="00294117" w:rsidRPr="00E92070" w:rsidRDefault="00294117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524" w:type="dxa"/>
            <w:vAlign w:val="center"/>
          </w:tcPr>
          <w:p w:rsidR="00294117" w:rsidRPr="006C332A" w:rsidRDefault="006C332A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8" w:history="1">
              <w:r w:rsidRPr="006C332A">
                <w:rPr>
                  <w:rStyle w:val="Hyperlink"/>
                  <w:sz w:val="28"/>
                  <w:szCs w:val="28"/>
                  <w:rtl/>
                </w:rPr>
                <w:t xml:space="preserve">اضغط هنا لمتابعة 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مدونة ال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منهج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 xml:space="preserve"> الأردني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 xml:space="preserve"> 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ل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لتربية الفني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ة - ا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لصف التاسع الأساسي</w:t>
              </w:r>
            </w:hyperlink>
          </w:p>
        </w:tc>
      </w:tr>
      <w:tr w:rsidR="00294117" w:rsidRPr="00A10CD2" w:rsidTr="00F703E6">
        <w:tc>
          <w:tcPr>
            <w:tcW w:w="1843" w:type="dxa"/>
            <w:vAlign w:val="center"/>
          </w:tcPr>
          <w:p w:rsidR="00294117" w:rsidRPr="00E92070" w:rsidRDefault="00B67AAA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294117"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>الحركة</w:t>
            </w:r>
          </w:p>
        </w:tc>
        <w:tc>
          <w:tcPr>
            <w:tcW w:w="2951" w:type="dxa"/>
            <w:vAlign w:val="center"/>
          </w:tcPr>
          <w:p w:rsidR="00294117" w:rsidRPr="00E92070" w:rsidRDefault="00294117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>يتم تشكيل الخامات المختلفة إما يدوياً أو آلياً لإنتاج تكوين يشغل حجم في الفراغ</w:t>
            </w:r>
          </w:p>
        </w:tc>
        <w:tc>
          <w:tcPr>
            <w:tcW w:w="2524" w:type="dxa"/>
            <w:vAlign w:val="center"/>
          </w:tcPr>
          <w:p w:rsidR="00294117" w:rsidRPr="004A08DD" w:rsidRDefault="004A08DD" w:rsidP="009172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</w:t>
            </w:r>
          </w:p>
        </w:tc>
        <w:tc>
          <w:tcPr>
            <w:tcW w:w="2524" w:type="dxa"/>
            <w:vAlign w:val="center"/>
          </w:tcPr>
          <w:p w:rsidR="00294117" w:rsidRPr="00294117" w:rsidRDefault="00294117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شك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ل مجسم لحيوان أو طائر</w:t>
            </w:r>
            <w:r w:rsidR="001B75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...إلخ</w:t>
            </w:r>
          </w:p>
        </w:tc>
        <w:tc>
          <w:tcPr>
            <w:tcW w:w="2524" w:type="dxa"/>
            <w:vAlign w:val="center"/>
          </w:tcPr>
          <w:p w:rsidR="00294117" w:rsidRPr="00E92070" w:rsidRDefault="00294117" w:rsidP="009172C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524" w:type="dxa"/>
            <w:vAlign w:val="center"/>
          </w:tcPr>
          <w:p w:rsidR="00294117" w:rsidRPr="00E92070" w:rsidRDefault="00294117" w:rsidP="009172CB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9C3831" w:rsidRPr="00C51606" w:rsidRDefault="009C3831" w:rsidP="009C3831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9C3831" w:rsidRPr="00FA0C49" w:rsidRDefault="009C3831" w:rsidP="009C3831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3613D9" w:rsidRDefault="003613D9" w:rsidP="00390281">
      <w:pPr>
        <w:pStyle w:val="a3"/>
        <w:rPr>
          <w:b w:val="0"/>
          <w:bCs w:val="0"/>
          <w:rtl/>
        </w:rPr>
      </w:pPr>
    </w:p>
    <w:sectPr w:rsidR="003613D9" w:rsidSect="00355861">
      <w:footerReference w:type="default" r:id="rId9"/>
      <w:pgSz w:w="16838" w:h="11906" w:orient="landscape"/>
      <w:pgMar w:top="567" w:right="1440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39D" w:rsidRDefault="0056739D" w:rsidP="00852DE2">
      <w:r>
        <w:separator/>
      </w:r>
    </w:p>
  </w:endnote>
  <w:endnote w:type="continuationSeparator" w:id="0">
    <w:p w:rsidR="0056739D" w:rsidRDefault="0056739D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F64A51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F64A51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F64A51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39D" w:rsidRDefault="0056739D" w:rsidP="00852DE2">
      <w:r>
        <w:separator/>
      </w:r>
    </w:p>
  </w:footnote>
  <w:footnote w:type="continuationSeparator" w:id="0">
    <w:p w:rsidR="0056739D" w:rsidRDefault="0056739D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0273B"/>
    <w:rsid w:val="00056E18"/>
    <w:rsid w:val="000838AC"/>
    <w:rsid w:val="000F5D5A"/>
    <w:rsid w:val="00114A5D"/>
    <w:rsid w:val="00146866"/>
    <w:rsid w:val="001472FD"/>
    <w:rsid w:val="001666FA"/>
    <w:rsid w:val="001935E2"/>
    <w:rsid w:val="001A3EE3"/>
    <w:rsid w:val="001B7570"/>
    <w:rsid w:val="001E0E29"/>
    <w:rsid w:val="001E2A2F"/>
    <w:rsid w:val="001E7323"/>
    <w:rsid w:val="002128B0"/>
    <w:rsid w:val="002319B5"/>
    <w:rsid w:val="00294117"/>
    <w:rsid w:val="00297817"/>
    <w:rsid w:val="0030143D"/>
    <w:rsid w:val="003038A8"/>
    <w:rsid w:val="00325F8F"/>
    <w:rsid w:val="0033095E"/>
    <w:rsid w:val="00355861"/>
    <w:rsid w:val="003613D9"/>
    <w:rsid w:val="00390281"/>
    <w:rsid w:val="003B3E9F"/>
    <w:rsid w:val="003C526D"/>
    <w:rsid w:val="003D2703"/>
    <w:rsid w:val="003E35F1"/>
    <w:rsid w:val="00435526"/>
    <w:rsid w:val="004828E4"/>
    <w:rsid w:val="00485ABA"/>
    <w:rsid w:val="004A08DD"/>
    <w:rsid w:val="004F4A79"/>
    <w:rsid w:val="00534EB2"/>
    <w:rsid w:val="00537339"/>
    <w:rsid w:val="0056739D"/>
    <w:rsid w:val="0057740F"/>
    <w:rsid w:val="00581B59"/>
    <w:rsid w:val="00584DBA"/>
    <w:rsid w:val="005931B9"/>
    <w:rsid w:val="00594D5C"/>
    <w:rsid w:val="00595910"/>
    <w:rsid w:val="00670BEB"/>
    <w:rsid w:val="006715E2"/>
    <w:rsid w:val="00684DBD"/>
    <w:rsid w:val="006C332A"/>
    <w:rsid w:val="006D7BDF"/>
    <w:rsid w:val="006E2B67"/>
    <w:rsid w:val="006E6809"/>
    <w:rsid w:val="006F1173"/>
    <w:rsid w:val="00755189"/>
    <w:rsid w:val="007C5447"/>
    <w:rsid w:val="007E0B1C"/>
    <w:rsid w:val="008043A2"/>
    <w:rsid w:val="008311FB"/>
    <w:rsid w:val="00844F84"/>
    <w:rsid w:val="00852DE2"/>
    <w:rsid w:val="008A2374"/>
    <w:rsid w:val="008B1456"/>
    <w:rsid w:val="008C6C07"/>
    <w:rsid w:val="008E083D"/>
    <w:rsid w:val="008F4346"/>
    <w:rsid w:val="009172CB"/>
    <w:rsid w:val="009229D4"/>
    <w:rsid w:val="009406FE"/>
    <w:rsid w:val="00942381"/>
    <w:rsid w:val="00955450"/>
    <w:rsid w:val="009865A2"/>
    <w:rsid w:val="009B6EA9"/>
    <w:rsid w:val="009B7E19"/>
    <w:rsid w:val="009C3831"/>
    <w:rsid w:val="009E1B53"/>
    <w:rsid w:val="00A17AE5"/>
    <w:rsid w:val="00A52BCE"/>
    <w:rsid w:val="00A542BC"/>
    <w:rsid w:val="00B46B4C"/>
    <w:rsid w:val="00B67AAA"/>
    <w:rsid w:val="00B859D8"/>
    <w:rsid w:val="00B937B3"/>
    <w:rsid w:val="00BB0E3C"/>
    <w:rsid w:val="00BD33EF"/>
    <w:rsid w:val="00C26B6E"/>
    <w:rsid w:val="00C70C31"/>
    <w:rsid w:val="00CD6C61"/>
    <w:rsid w:val="00D13843"/>
    <w:rsid w:val="00D65F07"/>
    <w:rsid w:val="00E4757D"/>
    <w:rsid w:val="00E51537"/>
    <w:rsid w:val="00E57ECE"/>
    <w:rsid w:val="00E90122"/>
    <w:rsid w:val="00E92070"/>
    <w:rsid w:val="00EA1516"/>
    <w:rsid w:val="00EA1FDE"/>
    <w:rsid w:val="00F0316A"/>
    <w:rsid w:val="00F117B5"/>
    <w:rsid w:val="00F318B5"/>
    <w:rsid w:val="00F51842"/>
    <w:rsid w:val="00F64A51"/>
    <w:rsid w:val="00F67C15"/>
    <w:rsid w:val="00F703E6"/>
    <w:rsid w:val="00F83A3D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A74BA24"/>
  <w15:docId w15:val="{D88AFB08-B7CB-451F-9124-49B4C292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301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7E0B1C"/>
    <w:rPr>
      <w:rFonts w:ascii="Tahoma" w:hAnsi="Tahoma" w:cs="Tahoma"/>
      <w:sz w:val="18"/>
      <w:szCs w:val="18"/>
    </w:rPr>
  </w:style>
  <w:style w:type="character" w:customStyle="1" w:styleId="Char2">
    <w:name w:val="نص في بالون Char"/>
    <w:basedOn w:val="a0"/>
    <w:link w:val="a7"/>
    <w:uiPriority w:val="99"/>
    <w:semiHidden/>
    <w:rsid w:val="007E0B1C"/>
    <w:rPr>
      <w:rFonts w:ascii="Tahoma" w:eastAsia="Times New Roman" w:hAnsi="Tahoma" w:cs="Tahoma"/>
      <w:sz w:val="18"/>
      <w:szCs w:val="18"/>
      <w:lang w:eastAsia="ar-SA"/>
    </w:rPr>
  </w:style>
  <w:style w:type="paragraph" w:styleId="a8">
    <w:name w:val="Normal (Web)"/>
    <w:basedOn w:val="a"/>
    <w:uiPriority w:val="99"/>
    <w:unhideWhenUsed/>
    <w:rsid w:val="006C332A"/>
    <w:pPr>
      <w:bidi w:val="0"/>
      <w:spacing w:before="100" w:beforeAutospacing="1" w:after="100" w:afterAutospacing="1"/>
    </w:pPr>
    <w:rPr>
      <w:lang w:eastAsia="en-US"/>
    </w:rPr>
  </w:style>
  <w:style w:type="character" w:styleId="Hyperlink">
    <w:name w:val="Hyperlink"/>
    <w:basedOn w:val="a0"/>
    <w:uiPriority w:val="99"/>
    <w:semiHidden/>
    <w:unhideWhenUsed/>
    <w:rsid w:val="006C33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teducationinjordan9grade.blogspot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9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9grade.blogspot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72</cp:revision>
  <cp:lastPrinted>2019-02-19T07:41:00Z</cp:lastPrinted>
  <dcterms:created xsi:type="dcterms:W3CDTF">2016-09-18T08:03:00Z</dcterms:created>
  <dcterms:modified xsi:type="dcterms:W3CDTF">2019-02-26T15:24:00Z</dcterms:modified>
</cp:coreProperties>
</file>